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Bomb lab实验</w:t>
      </w:r>
    </w:p>
    <w:p>
      <w:pPr>
        <w:jc w:val="center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 xml:space="preserve">湖南大学信息科学与工程学院 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计科2102 梅炳寅 （学号202108010206）</w:t>
      </w: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081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_Toc13889 </w:instrText>
          </w:r>
          <w:r>
            <w:fldChar w:fldCharType="separate"/>
          </w:r>
          <w:r>
            <w:rPr>
              <w:rFonts w:hint="eastAsia"/>
              <w:bCs/>
              <w:szCs w:val="36"/>
              <w:lang w:val="en-US" w:eastAsia="zh-CN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_Toc13889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_Toc17387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&lt;Phase_1&gt;字符串比较</w:t>
          </w:r>
          <w:r>
            <w:tab/>
          </w:r>
          <w:r>
            <w:fldChar w:fldCharType="begin"/>
          </w:r>
          <w:r>
            <w:instrText xml:space="preserve"> PAGEREF _Toc17387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_Toc1502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&lt;Phase_2&gt;循环</w:t>
          </w:r>
          <w:r>
            <w:tab/>
          </w:r>
          <w:r>
            <w:fldChar w:fldCharType="begin"/>
          </w:r>
          <w:r>
            <w:instrText xml:space="preserve"> PAGEREF _Toc1502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_Toc20197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&lt;Phase_3&gt;分支语句与跳转表</w:t>
          </w:r>
          <w:r>
            <w:tab/>
          </w:r>
          <w:r>
            <w:fldChar w:fldCharType="begin"/>
          </w:r>
          <w:r>
            <w:instrText xml:space="preserve"> PAGEREF _Toc20197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_Toc6177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&lt;Phase_4&gt;递归调用</w:t>
          </w:r>
          <w:r>
            <w:tab/>
          </w:r>
          <w:r>
            <w:fldChar w:fldCharType="begin"/>
          </w:r>
          <w:r>
            <w:instrText xml:space="preserve"> PAGEREF _Toc6177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_Toc7334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&lt;func_4&gt;递归函数体分析</w:t>
          </w:r>
          <w:r>
            <w:tab/>
          </w:r>
          <w:r>
            <w:fldChar w:fldCharType="begin"/>
          </w:r>
          <w:r>
            <w:instrText xml:space="preserve"> PAGEREF _Toc7334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_Toc18133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&lt;phase_5&gt;字符串末尾累加</w:t>
          </w:r>
          <w:r>
            <w:tab/>
          </w:r>
          <w:r>
            <w:fldChar w:fldCharType="begin"/>
          </w:r>
          <w:r>
            <w:instrText xml:space="preserve"> PAGEREF _Toc18133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_Toc22464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&lt;phase_6&gt;链表</w:t>
          </w:r>
          <w:r>
            <w:tab/>
          </w:r>
          <w:r>
            <w:fldChar w:fldCharType="begin"/>
          </w:r>
          <w:r>
            <w:instrText xml:space="preserve"> PAGEREF _Toc22464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_Toc4749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&lt;secret_phase&gt;二叉检索树（BinarySearchTree）</w:t>
          </w:r>
          <w:r>
            <w:tab/>
          </w:r>
          <w:r>
            <w:fldChar w:fldCharType="begin"/>
          </w:r>
          <w:r>
            <w:instrText xml:space="preserve"> PAGEREF _Toc4749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_Toc1452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&lt;phase_defused&gt;寻找隐藏关入口</w:t>
          </w:r>
          <w:r>
            <w:tab/>
          </w:r>
          <w:r>
            <w:fldChar w:fldCharType="begin"/>
          </w:r>
          <w:r>
            <w:instrText xml:space="preserve"> PAGEREF _Toc1452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_Toc15655 </w:instrText>
          </w:r>
          <w: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&lt;secret_phase&gt;</w:t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隐藏关</w:t>
          </w:r>
          <w:r>
            <w:tab/>
          </w:r>
          <w:r>
            <w:fldChar w:fldCharType="begin"/>
          </w:r>
          <w:r>
            <w:instrText xml:space="preserve"> PAGEREF _Toc15655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_Toc12769 </w:instrText>
          </w:r>
          <w: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&lt;</w:t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fun7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&gt;</w:t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检索目标元素</w:t>
          </w:r>
          <w:r>
            <w:tab/>
          </w:r>
          <w:r>
            <w:fldChar w:fldCharType="begin"/>
          </w:r>
          <w:r>
            <w:instrText xml:space="preserve"> PAGEREF _Toc12769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_Toc22824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深度拓展与思考：</w:t>
          </w:r>
          <w:r>
            <w:tab/>
          </w:r>
          <w:r>
            <w:fldChar w:fldCharType="begin"/>
          </w:r>
          <w:r>
            <w:instrText xml:space="preserve"> PAGEREF _Toc22824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_Toc3619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进一步思考树结构的实现：</w:t>
          </w:r>
          <w:r>
            <w:tab/>
          </w:r>
          <w:r>
            <w:fldChar w:fldCharType="begin"/>
          </w:r>
          <w:r>
            <w:instrText xml:space="preserve"> PAGEREF _Toc3619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_Toc32048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&lt;撒花完结&gt;</w:t>
          </w:r>
          <w:r>
            <w:tab/>
          </w:r>
          <w:r>
            <w:fldChar w:fldCharType="begin"/>
          </w:r>
          <w:r>
            <w:instrText xml:space="preserve"> PAGEREF _Toc32048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_Toc6847 </w:instrText>
          </w:r>
          <w:r>
            <w:fldChar w:fldCharType="separate"/>
          </w:r>
          <w:r>
            <w:rPr>
              <w:rFonts w:hint="eastAsia" w:ascii="楷体" w:hAnsi="楷体" w:eastAsia="楷体" w:cs="楷体"/>
              <w:bCs/>
              <w:szCs w:val="32"/>
              <w:lang w:val="en-US" w:eastAsia="zh-CN"/>
            </w:rPr>
            <w:t>附录：自己写的各部分phase的c代码</w:t>
          </w:r>
          <w:r>
            <w:tab/>
          </w:r>
          <w:r>
            <w:fldChar w:fldCharType="begin"/>
          </w:r>
          <w:r>
            <w:instrText xml:space="preserve"> PAGEREF _Toc6847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_Toc986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phase_1()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_Toc986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22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_Toc15712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phase_2()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_Toc15712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22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_Toc17342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phase_3()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_Toc17342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23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_Toc9094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int func4(int n, int x)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_Toc9094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24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_Toc18549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phase_4()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_Toc18549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24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_Toc30207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phase_6()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_Toc30207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25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  <w:rPr>
              <w:rFonts w:hint="default" w:ascii="楷体" w:hAnsi="楷体" w:eastAsia="楷体" w:cs="楷体"/>
              <w:bCs/>
              <w:szCs w:val="32"/>
              <w:lang w:val="en-US" w:eastAsia="zh-CN"/>
            </w:rPr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_Toc7376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int fun7(int *x, int input)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_Toc7376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26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HYPERLINK \l _Toc19653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void secret_phase()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ab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begin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instrText xml:space="preserve"> PAGEREF _Toc19653 \h </w:instrTex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separate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t>26</w:t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  <w:r>
            <w:rPr>
              <w:rFonts w:hint="default" w:ascii="楷体" w:hAnsi="楷体" w:eastAsia="楷体" w:cs="楷体"/>
              <w:bCs/>
              <w:szCs w:val="32"/>
              <w:lang w:val="en-US" w:eastAsia="zh-CN"/>
            </w:rPr>
            <w:fldChar w:fldCharType="end"/>
          </w:r>
        </w:p>
        <w:p>
          <w:pPr>
            <w:rPr>
              <w:rFonts w:hint="default" w:ascii="宋体" w:hAnsi="宋体" w:eastAsia="宋体" w:cstheme="minorBidi"/>
              <w:b/>
              <w:kern w:val="2"/>
              <w:sz w:val="21"/>
              <w:szCs w:val="24"/>
              <w:lang w:val="en-US" w:eastAsia="zh-CN" w:bidi="ar-SA"/>
            </w:rPr>
          </w:pPr>
          <w:r>
            <w:fldChar w:fldCharType="end"/>
          </w:r>
        </w:p>
      </w:sdtContent>
    </w:sdt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jc w:val="center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0" w:name="_Toc13889"/>
      <w:r>
        <w:rPr>
          <w:rFonts w:hint="eastAsia"/>
          <w:b/>
          <w:bCs/>
          <w:sz w:val="28"/>
          <w:szCs w:val="36"/>
          <w:lang w:val="en-US" w:eastAsia="zh-CN"/>
        </w:rPr>
        <w:t>前言</w:t>
      </w:r>
      <w:bookmarkEnd w:id="0"/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omb实验，感觉十分有趣。它非常考验对于汇编代码的理解，很考验读汇编代码的能力与写汇编代码的能力。这个实验十分推荐自己独立完成，可以独立完成之后再去CSDN上校对自己的思路与寻求更新的思路，会有一种茅塞顿开的领悟之感。下面总结了几点感悟。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、总的来说，给的汇编代码有很多，甚至有很多汇编代码段。但对于解题来说，不是每一个汇编代码段我们都要细看（当然如果是为了加深对于汇编的理解，也可以认真研究）。比如说一些把名字能够很好表示含义的函数，如phase1中的&lt;strings_not_equal&gt;函数和phase2中的&lt;read_six_numbers&gt;函数等，光是看名字就可以比较有效地理解其意义，就没必要细看了（当然有时还是看几眼防止逻辑上正反的问题）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2、单是针对解题而言，一个方法是先关注&lt;explode_bomb&gt;段。既然我们的目标是不要爆炸，那么我可以在所有引向爆炸的路上避免，即可。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bookmarkStart w:id="24" w:name="_GoBack"/>
      <w:r>
        <w:rPr>
          <w:rFonts w:hint="default"/>
          <w:sz w:val="24"/>
          <w:szCs w:val="32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3865245</wp:posOffset>
            </wp:positionH>
            <wp:positionV relativeFrom="paragraph">
              <wp:posOffset>744220</wp:posOffset>
            </wp:positionV>
            <wp:extent cx="1445260" cy="2075180"/>
            <wp:effectExtent l="0" t="0" r="2540" b="1270"/>
            <wp:wrapSquare wrapText="bothSides"/>
            <wp:docPr id="38" name="图片 38" descr="IMG_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0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"/>
      <w:r>
        <w:rPr>
          <w:rFonts w:hint="eastAsia"/>
          <w:sz w:val="24"/>
          <w:szCs w:val="32"/>
          <w:lang w:val="en-US" w:eastAsia="zh-CN"/>
        </w:rPr>
        <w:t>3、题目中往往藏着提示，根据这些提示可以很快找到方向，比如phase1根据strings可以马上发现我们要研究的对象是字符串，而phase2根据six numbers可以很快发现我们要研究的是6个数字。这样一来我们就可以很快地找到思路，避免对着冗长的汇编代码发呆。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4、感到纸笔演算比较困难？不妨借助强大的gdb功能进行推算。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5、熟悉循环结构，熟悉循环控制变量，熟悉函数调用时的堆栈空间变化，这将为解题带来很大帮助。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6、熟悉一些常见的数据结构的汇编级实现，如二叉检索树、链表等，这是必要的基础理解。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7、对于递归函数，弄清楚其某一层的意思，总结出递归表达式，写出c代码，这样可以加深我们的理解。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8、有条件应对每一段汇编代码写出相对应的c代码。</w:t>
      </w: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9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</w:p>
    <w:p>
      <w:pPr>
        <w:outlineLvl w:val="0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" w:name="_Toc17387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&lt;Phase_1&gt;字符串比较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（1）首先关注导致爆炸的关键代码段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5"/>
          <w:szCs w:val="15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8048b77: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c0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8048b79: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8048b80 &lt;phase_1+0x20&gt;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8048b7b:   e8 f6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难发现，导致爆炸的原因是没有je，如果je了，就会跳转到安全的地方。若%eax值为0，test将其相与，若结果为0，则成功跳转。这个%eax是&lt;strings_not_equal&gt;函数的返回值，故其实我们要比较两个字符串是否相等，其中一个应该是我们输入的，另外一个是题目保存在某个地址的。我们的目标就是找到题目把这个答案保存在哪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既然这个函数是比较两个字符串的相等与否，那必然会把两个字符串所在地址传到函数中。关注到前面的这句话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8048b63:   c7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a2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movl   $0x804a244,0x4(%esp)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发现将一个小可爱放到了0x4(%esp)，如果比较敏感的话，这里恰好是调用函数传参的地方。那就没得跑了，这个0x804a244如无意外就应该是答案所在的地址。我们以s类型查看该地址，发现确实就是答案。</w:t>
      </w:r>
    </w:p>
    <w:p>
      <w:r>
        <w:drawing>
          <wp:inline distT="0" distB="0" distL="114300" distR="114300">
            <wp:extent cx="4300855" cy="693420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至此我们得到phase1的答案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for medical liability at the federal level.</w:t>
      </w:r>
    </w:p>
    <w:p>
      <w:pPr>
        <w:tabs>
          <w:tab w:val="left" w:pos="5206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我们输入答案，验证通过。</w:t>
      </w:r>
    </w:p>
    <w:p>
      <w:pPr>
        <w:tabs>
          <w:tab w:val="left" w:pos="5206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4304030" cy="808990"/>
            <wp:effectExtent l="0" t="0" r="127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2" w:name="_Toc1502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&lt;Phase_2&gt;循环</w:t>
      </w:r>
      <w:bookmarkEnd w:id="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道题一开始我花了太多时间去研究&lt;read_six_numbers&gt;函数体了，后来发现其实不是很有这个必要。包括还犯了一个错误就是没有借助Linux强大的gdb功能进行推算，试图纯用纸笔和人脑进行计算，这真的是愚蠢至极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道题的提示实际上就藏在&lt;read_six_numbers&gt;这个函数的名字中，顾名思义，就是我们输入6个数字，程序对这6个数字进行验证。那我们的目标就是找出这6个数字。再结合之前总结的“找到什么导致爆炸”，我们很容易关注到这个代码段。</w:t>
      </w:r>
    </w:p>
    <w:p>
      <w:pPr>
        <w:keepNext w:val="0"/>
        <w:keepLines w:val="0"/>
        <w:widowControl/>
        <w:suppressLineNumbers w:val="0"/>
        <w:shd w:val="clear" w:fill="1E1E1E"/>
        <w:spacing w:line="18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8048b9d: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cmpl   $0x0,0x18(%esp)</w:t>
      </w:r>
    </w:p>
    <w:p>
      <w:pPr>
        <w:keepNext w:val="0"/>
        <w:keepLines w:val="0"/>
        <w:widowControl/>
        <w:suppressLineNumbers w:val="0"/>
        <w:shd w:val="clear" w:fill="1E1E1E"/>
        <w:spacing w:line="18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8048ba2: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8048bab &lt;phase_2+0x27&gt;</w:t>
      </w:r>
    </w:p>
    <w:p>
      <w:pPr>
        <w:keepNext w:val="0"/>
        <w:keepLines w:val="0"/>
        <w:widowControl/>
        <w:suppressLineNumbers w:val="0"/>
        <w:shd w:val="clear" w:fill="1E1E1E"/>
        <w:spacing w:line="18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8048ba4: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1c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cmpl   $0x1,0x1c(%esp)</w:t>
      </w:r>
    </w:p>
    <w:p>
      <w:pPr>
        <w:keepNext w:val="0"/>
        <w:keepLines w:val="0"/>
        <w:widowControl/>
        <w:suppressLineNumbers w:val="0"/>
        <w:shd w:val="clear" w:fill="1E1E1E"/>
        <w:spacing w:line="18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8048ba9: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8048bb0 &lt;phase_2+0x2c&gt;</w:t>
      </w:r>
    </w:p>
    <w:p>
      <w:pPr>
        <w:keepNext w:val="0"/>
        <w:keepLines w:val="0"/>
        <w:widowControl/>
        <w:suppressLineNumbers w:val="0"/>
        <w:shd w:val="clear" w:fill="1E1E1E"/>
        <w:spacing w:line="18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8048bab:   e8 c6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M[</w:t>
      </w:r>
      <w:r>
        <w:rPr>
          <w:rFonts w:hint="default"/>
          <w:lang w:val="en-US" w:eastAsia="zh-CN"/>
        </w:rPr>
        <w:t>0x18(%esp)</w:t>
      </w:r>
      <w:r>
        <w:rPr>
          <w:rFonts w:hint="eastAsia"/>
          <w:lang w:val="en-US" w:eastAsia="zh-CN"/>
        </w:rPr>
        <w:t>]在和0比较，如果不相等，会导致跳转并爆炸，那</w:t>
      </w:r>
      <w:r>
        <w:rPr>
          <w:rFonts w:hint="default"/>
          <w:lang w:val="en-US" w:eastAsia="zh-CN"/>
        </w:rPr>
        <w:t>0x18(%esp)</w:t>
      </w:r>
      <w:r>
        <w:rPr>
          <w:rFonts w:hint="eastAsia"/>
          <w:lang w:val="en-US" w:eastAsia="zh-CN"/>
        </w:rPr>
        <w:t>肯定为0；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M[</w:t>
      </w:r>
      <w:r>
        <w:rPr>
          <w:rFonts w:hint="default"/>
          <w:lang w:val="en-US" w:eastAsia="zh-CN"/>
        </w:rPr>
        <w:t>0x1c(%esp)</w:t>
      </w:r>
      <w:r>
        <w:rPr>
          <w:rFonts w:hint="eastAsia"/>
          <w:lang w:val="en-US" w:eastAsia="zh-CN"/>
        </w:rPr>
        <w:t>]在和1比较，如果相等，就会跳转到爆炸后的安全代码段，否则爆炸，所以0x1c(%esp)为1；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那么既然用来作为比较，肯定这两个值都是我们输入的关键值，假设我们输入的数值为数组m的数。我们猜测M[</w:t>
      </w:r>
      <w:r>
        <w:rPr>
          <w:rFonts w:hint="default"/>
          <w:lang w:val="en-US" w:eastAsia="zh-CN"/>
        </w:rPr>
        <w:t>0x18(%esp)</w:t>
      </w:r>
      <w:r>
        <w:rPr>
          <w:rFonts w:hint="eastAsia"/>
          <w:lang w:val="en-US" w:eastAsia="zh-CN"/>
        </w:rPr>
        <w:t>]和M[</w:t>
      </w:r>
      <w:r>
        <w:rPr>
          <w:rFonts w:hint="default"/>
          <w:lang w:val="en-US" w:eastAsia="zh-CN"/>
        </w:rPr>
        <w:t>0x1c(%esp)</w:t>
      </w:r>
      <w:r>
        <w:rPr>
          <w:rFonts w:hint="eastAsia"/>
          <w:lang w:val="en-US" w:eastAsia="zh-CN"/>
        </w:rPr>
        <w:t>]为m[1]和m[2]（即我们输入的第一个和第二个数值），即我们尝试输入0,1,2,3,4,5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69465" cy="676910"/>
            <wp:effectExtent l="0" t="0" r="6985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t="5330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发现我们在 0x8048bab这个点没有爆炸，那么我们的猜测是正确的，前两个数分别是0,1。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然后关注到这个jne指令，如果不满足%esi里的值等于%ebx里的值，那么会回到mov指令的地方。这说明了两点。第一，这里有一个循环；第二，mov前的两个lea应该进行了一个初始化。由前面M[</w:t>
      </w:r>
      <w:r>
        <w:rPr>
          <w:rFonts w:hint="default"/>
          <w:lang w:val="en-US" w:eastAsia="zh-CN"/>
        </w:rPr>
        <w:t>0x18(%esp)</w:t>
      </w:r>
      <w:r>
        <w:rPr>
          <w:rFonts w:hint="eastAsia"/>
          <w:lang w:val="en-US" w:eastAsia="zh-CN"/>
        </w:rPr>
        <w:t>]和M[</w:t>
      </w:r>
      <w:r>
        <w:rPr>
          <w:rFonts w:hint="default"/>
          <w:lang w:val="en-US" w:eastAsia="zh-CN"/>
        </w:rPr>
        <w:t>0x1c(%esp)</w:t>
      </w:r>
      <w:r>
        <w:rPr>
          <w:rFonts w:hint="eastAsia"/>
          <w:lang w:val="en-US" w:eastAsia="zh-CN"/>
        </w:rPr>
        <w:t>]为m[1]和m[2]，这里M[</w:t>
      </w:r>
      <w:r>
        <w:rPr>
          <w:rFonts w:hint="default"/>
          <w:lang w:val="en-US" w:eastAsia="zh-CN"/>
        </w:rPr>
        <w:t>0x</w:t>
      </w: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(%esp)</w:t>
      </w:r>
      <w:r>
        <w:rPr>
          <w:rFonts w:hint="eastAsia"/>
          <w:lang w:val="en-US" w:eastAsia="zh-CN"/>
        </w:rPr>
        <w:t>]应该是m[3]（即第三个数），mov    -0x8(%ebx),%eax和add    -0x4(%ebx),%eax这两步很好理解，就是在把前两个进行累加并放在%eax中，和M[%ebx]进行比较，需要相等。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8048bb0: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0x20(%esp),%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8048bb4: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0x30(%esp),%esi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8048bb8: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-0x8(%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8048bbb: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fc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-0x4(%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8048bbe: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,(%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8048bc0: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8048bc7 &lt;phase_2+0x43&gt;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8048bc2:   e8 af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8048bc7: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c3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$0x4,%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8048bca: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f3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%esi,%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8048bcc: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ea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8048bb8 &lt;phase_2+0x34&gt;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8048bce: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c4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$0x34,%esp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8048bd1:   5b      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ebx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8048bd2:   5e      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8048bd3:   c3      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也就是说，第三个数是前两个数的加和。再关注到</w:t>
      </w:r>
      <w:r>
        <w:rPr>
          <w:rFonts w:hint="default"/>
          <w:lang w:val="en-US" w:eastAsia="zh-CN"/>
        </w:rPr>
        <w:t>add    $0x4,%ebx</w:t>
      </w:r>
      <w:r>
        <w:rPr>
          <w:rFonts w:hint="eastAsia"/>
          <w:lang w:val="en-US" w:eastAsia="zh-CN"/>
        </w:rPr>
        <w:t>这一步，这是在将处理地址增加，也就是现在%ebx中保存m[4]的地址了。从而实现了循环的传递。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 cmp    %esi,%ebx是循环的跳出判定，其实可以看到%esi内存放的0x30(%esp)正好是六个数的数组的结束地址，这就很好地解释了这个循环。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根据上述分析，随着循环进行，答案依次为0,1,1,2,3,5。是一个斐波那契数列。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我们输入答案，验证通过。</w:t>
      </w:r>
    </w:p>
    <w:p>
      <w:r>
        <w:drawing>
          <wp:inline distT="0" distB="0" distL="114300" distR="114300">
            <wp:extent cx="3444240" cy="591820"/>
            <wp:effectExtent l="0" t="0" r="381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3" w:name="_Toc20197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&lt;Phase_3&gt;分支语句与跳转表</w:t>
      </w:r>
      <w:bookmarkEnd w:id="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首先关注这一段调用scanf函数前的前置工作，实际上干的事情就是把scanf(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%d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&amp;a)中的几个地址参数&amp;a给确定好，我们看到关键的有这三个0x28(%esp)、0x2f(%esp)、0x24(%esp)。而这三个在向调用函数传递的位置也是连续的0x10(%esp)、0xc(%esp)、0x8(%esp)。也就是说，把读入进来的数分别存放在这三个位置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再根据我们对scanf的了解，应该还要传递读取的方式。movl   $0x804a29e,0x4(%esp)应该干的就是这个事情，我们可以用字符的形式查看这个地址0x804a29e</w:t>
      </w:r>
    </w:p>
    <w:p>
      <w:pPr>
        <w:ind w:firstLine="420" w:firstLineChars="0"/>
      </w:pPr>
      <w:r>
        <w:drawing>
          <wp:inline distT="0" distB="0" distL="114300" distR="114300">
            <wp:extent cx="2275840" cy="528320"/>
            <wp:effectExtent l="0" t="0" r="635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可以发现我们需要输入的是一个整数，一个字符和一个整数，中间以空格隔开。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8048bd7: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0x28(%esp),%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8048bdb: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,0x10(%esp)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8048bdf: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2f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0x2f(%esp),%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8048be3: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0c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,0xc(%esp)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8048be7: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0x24(%esp),%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8048beb: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,0x8(%esp)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8048bef:   c7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9e a2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movl   $0x804a29e,0x4(%esp)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8048bf6: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08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8048bf7: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0x40(%esp),%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8048bfb: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eastAsia"/>
          <w:sz w:val="32"/>
          <w:szCs w:val="40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8048bfe: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fc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8048870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&lt;__isoc99_sscanf@plt&gt;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上面关注了我们输入的形式，接下来继续阅读代码，尝试解出这三个值。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eastAsia"/>
          <w:sz w:val="36"/>
          <w:szCs w:val="44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8048bfe: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fc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8048870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&lt;__isoc99_sscanf@plt&gt;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8048c03: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$0x2,%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8048c06:   7f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8048c0d &lt;phase_3+0x39&gt;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8048c08: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8048c0d: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cmpl   $0x7,0x24(%esp)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8048c12:   0f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8048d14 &lt;phase_3+0x140&gt;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这一段逻辑，这里要避开两个炸弹，要求的条件是call函数返回后%eax内的值&gt;2且0x24(%esp)&lt;=7，这里0x24(%esp)内存放的应该是跳转的数n，所以从这里可以看出这个case语句应该有0~7这8个选项，跳转表有8个终点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我们假定这个0x24(%esp)里存放的是我们第一个读入的数，我们尝试输入一个5，发现它真的被存在%eax内，可以确定第一个输入的数决定跳转地址。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15615" cy="29210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t="734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看到这一句话，关注到这应该是一个跳转表。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8048c1c:   ff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c0 a2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jmp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*0x804a2c0(,%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而跳转表的首地址应该是0x804a2c0。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我们看一看跳转表（其实可以根据上面推断出应该有8个，但为了不缺漏，我们可以直接查看10个，更加方便）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17770" cy="610870"/>
            <wp:effectExtent l="0" t="0" r="190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这样我们就拿到了跳转表的终点地址。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接下来的8个这样的结构，实际上是多个case分支的下要干的事情以及判定。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5"/>
          <w:szCs w:val="15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8048c23:   b8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$0x64,%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8048c28: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cmpl   $0x80,0x28(%esp)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8048c2f: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8048c30:   0f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8048d1e &lt;phase_3+0x14a&gt;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8048c36:   e8 3b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8048c3b:   b8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$0x64,%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8048c40:   e9 d9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8048d1e &lt;phase_3+0x14a&gt;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我们以第一个举例，首先0x28(%esp)要等于0x80，然后再关注所有case分支最终跳转的汇合点。不难发现这里还要比较%eax的值和0x2f(%esp)保存的值是否相等。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总结来说，对于我们输入的一组数据n，c，m。这里分别判定了在n分支下c和m是否为给定值。对于这个分支，是c=0x64，m=0x80，也就是字符为d，数为128。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8048d1e:   3a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2f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0x2f(%esp),%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al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8048d22: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8048d29 &lt;phase_3+0x155&gt;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8048d24: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8048d29: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c4 3c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$0x3c,%esp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8048d2c:   c3      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我们输入0 d 128进行验证，发现验证正确。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49855" cy="1173480"/>
            <wp:effectExtent l="0" t="0" r="762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同理，另外7组跳转表也可以一一得出相应的答案。本题一共8组答案，任意一组输入都为正确。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3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C(hex)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M(hex)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0x64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0x80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0x6f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0x135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0x67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0x348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0x6b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0x16d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0x75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0x1d7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0x72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0x31b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0x6e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0x204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0x6f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0xb0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</w:t>
            </w:r>
          </w:p>
        </w:tc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176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最终答案即为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"/>
        <w:gridCol w:w="873"/>
        <w:gridCol w:w="8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87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</w:t>
            </w:r>
          </w:p>
        </w:tc>
        <w:tc>
          <w:tcPr>
            <w:tcW w:w="87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176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4" w:name="_Toc6177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&lt;Phase_4&gt;递归调用</w:t>
      </w:r>
      <w:bookmarkEnd w:id="4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这道题与上一道题的代码有很大的相似之处。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像是这一段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8048d8d: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0x18(%esp),%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8048d91: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0c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,0xc(%esp)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8048d95: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1c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0x1c(%esp),%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eastAsia"/>
          <w:sz w:val="40"/>
          <w:szCs w:val="48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8048d99: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,0x8(%esp)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8048d9d:   c7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a4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movl   $0x804a483,0x4(%esp)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和这一段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8048dac:   e8 bf fa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8048870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&lt;__isoc99_sscanf@plt&gt;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分别是传递用scanf所读取数的存放位置，和scanf函数本身。这个思路我们在上一道题就已经看到过了。第一件事情肯定是查看这个地址，获取读入的类型。</w:t>
      </w:r>
    </w:p>
    <w:p>
      <w:r>
        <w:drawing>
          <wp:inline distT="0" distB="0" distL="114300" distR="114300">
            <wp:extent cx="1868170" cy="45720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可见这次是读入两个整数。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这一点也可以从下面看出来，这里%eax是scanf函数的返回值，也就是读入数的个数，若这个个数不为2，就会爆炸。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8048db1: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$0x2,%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8048db4: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0e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jne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8048dc4 &lt;phase_4+0x3a&gt;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接着由以下两句，%eax存的是我们输入的第二个值，我们称它为x。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8048db6: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0x18(%esp),%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8048dba: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$0x1,%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ind w:firstLine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再关注到这里对x的两个限制。有1&lt;x&lt;=4，所以x有3个可能的取值，分别是1,2,3。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8048dba: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$0x1,%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8048dbd:   7e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8048dc4 &lt;phase_4+0x3a&gt;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8048dbf: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$0x4,%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8048dc2:   7e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8048dc9 &lt;phase_4+0x3f&gt;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8048dc4:   e8 ad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接下来有一个取巧的方法，就是让电脑帮我们计算出结果，我们再直接拿。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关注到这一句话，这里将我们输入的第一个数（我们称它为check）和%eax比较，若相等则正确否则爆炸。那么如果我们直接在这一步break，再使用info r查看%eax的值，不就可以轻轻松松取得答案了嘛。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8048ddd:   3b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1c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0x1c(%esp),%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下面以x=2为例，按照这个思路操作一下。</w:t>
      </w:r>
    </w:p>
    <w:p>
      <w:r>
        <w:drawing>
          <wp:inline distT="0" distB="0" distL="114300" distR="114300">
            <wp:extent cx="3529330" cy="3180715"/>
            <wp:effectExtent l="0" t="0" r="4445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可以得出结果为176，代入之后成功，说明我们的想法是正确的。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outlineLvl w:val="1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5" w:name="_Toc7334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&lt;func_4&gt;递归函数体分析</w:t>
      </w:r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当然，出于对自己的要求以及对func4函数的尊敬，我还是看了一遍func4函数。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下面是一些分析。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（1）主函数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Phase_4中这一段，很详细地描述了func_4函数的两个参数，(%esp)也就是第一个参数，是9，也就是递归层数，我们称作n；0x4(%esp)也就是第二个参数，是x。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所以func_4(n,x)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8048dc9: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0x18(%esp),%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8048dcd: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8048dd1:   c7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movl   $0x9,(%esp)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8048dd8: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ff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8048d2d &lt;func4&gt;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接下来真正进入func_4函数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（2）寄存器保护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首先，开头的这三步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8048d30: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,0x10(%esp)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8048d34: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%esi,0x14(%esp)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8048d38: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%edi,0x18(%esp)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和结尾的这三步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8048d7a:   8b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0x10(%esp),%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8048d7e: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0x14(%esp),%esi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8048d82:   8b 7c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0x18(%esp),%edi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三个寄存器里的值先放在主存中保存，在函数结束之后再放回寄存器内，这是因为在这个函数中，这几个寄存器要被用到，这是一种保护的措施。这是一种在函数调用间很常见的步骤，在本题的具体的原因还有待研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（3）传参的保存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接下来关注这一句（建立）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8048d2d: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ec 1c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$0x1c,%esp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和这两句（传参保存）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8048d3c:   8b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0x20(%esp),%esi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8048d40:   8b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0x24(%esp),%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5"/>
          <w:szCs w:val="15"/>
          <w:shd w:val="clear" w:fill="1E1E1E"/>
          <w:lang w:val="en-US" w:eastAsia="zh-CN" w:bidi="ar"/>
        </w:rPr>
        <w:t xml:space="preserve"> 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可以发现，%ebx存的是x，%esi存的是n。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（4）递归边界条件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接下来是递归的边界条件。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第一个条件，test是判0，若n=0，返回0。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5"/>
          <w:szCs w:val="15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8048d44: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f6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%esi,%esi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8048d46:   7e 2b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jle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8048d73 &lt;func4+0x46&gt;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第二个条件，若n=1，返回%ebx内的值，也就是x。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8048d48: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fe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$0x1,%esi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8048d4b: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2b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8048d78 &lt;func4+0x4b&gt;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（5）递归函数执行部分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再接下来是递归函数的执行部分。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这是第一段，计算func4(n-1,x)+x并保存在%edi内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8048d4d: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8048d51: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ff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-0x1(%esi),%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8048d54: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8048d57:   e8 d1 ff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8048d2d &lt;func4&gt;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8048d5c: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3c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(%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),%edi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下面是第二段，计算func4(n-2,x)，再和%edi相加，保存在%ebx内。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8048d5f: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5c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,0x4(%esp)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8048d63: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ee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$0x2,%esi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8048d66: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%esi,(%esp)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8048d69:   e8 bf ff ff ff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8048d2d &lt;func4&gt;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8048d6e: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1c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   (%edi,%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ebx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最后若n不是0或1，返回%ebx的值。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总的来看，就是计算了func4(n-1,x)+func4(n-2,x)+x的值并返回；若n=0，返回0；若n=1，返回x。知道了这个，我们就可以写一段c程序来模拟这件事，并靠自己得出结果。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#include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&lt;iostream&gt;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std;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result(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n,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x)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(n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(n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x;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(result(n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x) + result(n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x) + x);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main()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x;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x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cout &lt;&lt; result(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x) &lt;&lt; endl;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最后输出的结果就是check的值。证明我们推断正确。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所以本题的答案如下。</w:t>
      </w:r>
    </w:p>
    <w:tbl>
      <w:tblPr>
        <w:tblStyle w:val="5"/>
        <w:tblpPr w:leftFromText="180" w:rightFromText="180" w:vertAnchor="text" w:horzAnchor="page" w:tblpX="2507" w:tblpY="13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8"/>
        <w:gridCol w:w="4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72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Check</w:t>
            </w:r>
          </w:p>
        </w:tc>
        <w:tc>
          <w:tcPr>
            <w:tcW w:w="45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72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176</w:t>
            </w:r>
          </w:p>
        </w:tc>
        <w:tc>
          <w:tcPr>
            <w:tcW w:w="45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72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264</w:t>
            </w:r>
          </w:p>
        </w:tc>
        <w:tc>
          <w:tcPr>
            <w:tcW w:w="45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728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352</w:t>
            </w:r>
          </w:p>
        </w:tc>
        <w:tc>
          <w:tcPr>
            <w:tcW w:w="453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6" w:name="_Toc18133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&lt;phase_5&gt;字符串末尾累加</w:t>
      </w:r>
      <w:bookmarkEnd w:id="6"/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首先分析题目。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（1）比较字符个数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首先关注到第一个炸弹点，字符个数，这里的string_length猜测是返回了我们输入字符的个数，且必须要等于6，也就是说限定了我们必须输入6位字符。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8048df7:   e8 4f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804904b &lt;string_length&gt;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8048dfc: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$0x6,%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8048dff: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8048e06 &lt;phase_5+0x1a&gt;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8048e01: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numPr>
          <w:ilvl w:val="0"/>
          <w:numId w:val="1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赋初值、各寄存器含义、以及初探循环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这里给寄存器%eax赋了初值0，给寄存器%edx赋了初值0。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8048e06:   ba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$0x0,%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edx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8048e0b:   b8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$0x0,%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结合后面%eax寄存器自增以及与6比较并跳转（如下），不难发现%eax应该承担着一个循环控制变量i的作用。而与6相比较，不难发现这其实是一个遍历我们输入字符串各个位置的循环，总共执行6次。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5"/>
          <w:szCs w:val="15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8048e1e: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c0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$0x1,%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8048e21: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$0x6,%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8048e24: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ea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8048e10 &lt;phase_5+0x24&gt;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再结合跳出循环后%edx与固定值相比较，我们不难发现，实际上这个%edx是一个累加器。而第i重循环的作用也正是不断地给这个累加器加上一个特定的值，这个特定的值与我们输入的字符串的第i位有关。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8048e26: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fa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$0x38,%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edx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8048e29: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je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8048e30 &lt;phase_5+0x44&gt;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8048e2b:   e8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8049176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&lt;explode_bomb&gt;</w:t>
      </w:r>
    </w:p>
    <w:p>
      <w:pPr>
        <w:numPr>
          <w:ilvl w:val="0"/>
          <w:numId w:val="1"/>
        </w:numPr>
        <w:ind w:left="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循环执行体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循环执行体很简单，就只有如下几句，它想干的事情是这样的。s[i]的末4位与0xf相与，结果以整数形式存储，记作r。（s[i]本应该是8位，这里实际上取了它的末4位，结果共有16种，即0~15）。访问（基地址0x804a2e0+4*r）这个地址，记作target_address，把这个地址上的值累加到寄存器%edx上。这就结束了。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8048e10:   0f be 0c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         movsbl (%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ebx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ecx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8048e14: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e1 0f   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$0xf,%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ecx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8048e17:  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e0 a2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   0x804a2e0(,%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ecx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),%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edx</w:t>
      </w:r>
    </w:p>
    <w:p>
      <w:pPr>
        <w:numPr>
          <w:ilvl w:val="0"/>
          <w:numId w:val="1"/>
        </w:numPr>
        <w:ind w:left="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累加结果比较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最后%edx与0x38，也就是十进制下的56比较，要求%ebx内的值等于它。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分析完题目之后，我们要来解题了。要知道输入什么字符能最终得到正确的累加结果。我们可以先查看所有（基地址0x804a2e0+4*r）关于r从0到15的结果。如下。</w:t>
      </w:r>
    </w:p>
    <w:p>
      <w:pPr>
        <w:outlineLvl w:val="9"/>
      </w:pPr>
      <w:r>
        <w:drawing>
          <wp:inline distT="0" distB="0" distL="114300" distR="114300">
            <wp:extent cx="3248025" cy="4163695"/>
            <wp:effectExtent l="0" t="0" r="0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查阅ASCII码表后，我们可以总结出下表。</w:t>
      </w:r>
    </w:p>
    <w:tbl>
      <w:tblPr>
        <w:tblStyle w:val="5"/>
        <w:tblpPr w:leftFromText="180" w:rightFromText="180" w:vertAnchor="text" w:horzAnchor="page" w:tblpX="1907" w:tblpY="291"/>
        <w:tblOverlap w:val="never"/>
        <w:tblW w:w="89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5"/>
        <w:gridCol w:w="650"/>
        <w:gridCol w:w="620"/>
        <w:gridCol w:w="620"/>
        <w:gridCol w:w="620"/>
        <w:gridCol w:w="620"/>
        <w:gridCol w:w="1296"/>
        <w:gridCol w:w="650"/>
        <w:gridCol w:w="1500"/>
        <w:gridCol w:w="12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55" w:type="dxa"/>
            <w:gridSpan w:val="6"/>
            <w:vMerge w:val="restart"/>
          </w:tcPr>
          <w:p>
            <w:pPr>
              <w:jc w:val="center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可能字符</w:t>
            </w:r>
          </w:p>
        </w:tc>
        <w:tc>
          <w:tcPr>
            <w:tcW w:w="1946" w:type="dxa"/>
            <w:gridSpan w:val="2"/>
          </w:tcPr>
          <w:p>
            <w:pPr>
              <w:jc w:val="center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字符ascii码末4位</w:t>
            </w:r>
          </w:p>
        </w:tc>
        <w:tc>
          <w:tcPr>
            <w:tcW w:w="1500" w:type="dxa"/>
            <w:vMerge w:val="restart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Target_address</w:t>
            </w:r>
          </w:p>
        </w:tc>
        <w:tc>
          <w:tcPr>
            <w:tcW w:w="1281" w:type="dxa"/>
            <w:vMerge w:val="restart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单次累加值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55" w:type="dxa"/>
            <w:gridSpan w:val="6"/>
            <w:vMerge w:val="continue"/>
          </w:tcPr>
          <w:p>
            <w:pPr>
              <w:jc w:val="center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96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Bin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Hex</w:t>
            </w:r>
          </w:p>
        </w:tc>
        <w:tc>
          <w:tcPr>
            <w:tcW w:w="1500" w:type="dxa"/>
            <w:vMerge w:val="continue"/>
          </w:tcPr>
          <w:p>
            <w:pPr>
              <w:jc w:val="center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81" w:type="dxa"/>
            <w:vMerge w:val="continue"/>
          </w:tcPr>
          <w:p>
            <w:pPr>
              <w:jc w:val="center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(space)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、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</w:t>
            </w:r>
          </w:p>
        </w:tc>
        <w:tc>
          <w:tcPr>
            <w:tcW w:w="1296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0000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50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</w:t>
            </w:r>
          </w:p>
        </w:tc>
        <w:tc>
          <w:tcPr>
            <w:tcW w:w="1281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!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</w:t>
            </w:r>
          </w:p>
        </w:tc>
        <w:tc>
          <w:tcPr>
            <w:tcW w:w="1296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0001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50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Bias+0x4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</w:t>
            </w:r>
          </w:p>
        </w:tc>
        <w:tc>
          <w:tcPr>
            <w:tcW w:w="1296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0010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50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Bias+0x8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62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</w:p>
        </w:tc>
        <w:tc>
          <w:tcPr>
            <w:tcW w:w="1296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0011</w:t>
            </w:r>
          </w:p>
        </w:tc>
        <w:tc>
          <w:tcPr>
            <w:tcW w:w="65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500" w:type="dxa"/>
          </w:tcPr>
          <w:p>
            <w:pPr>
              <w:jc w:val="center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Bias+0xc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$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4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D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T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d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t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0100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4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Bias+10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%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5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E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U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e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u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0101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5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Bias+0x14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&amp;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6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F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V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f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v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0110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6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Bias+0x18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.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7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G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W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g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w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0111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7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Bias+0x1c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(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8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H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X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h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x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1000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8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Bias+20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)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9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I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Y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i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y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1001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9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Bias+0x24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*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: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J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Z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j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z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1010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a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Bias+0x28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+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;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K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[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k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{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1011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b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Bias+0x2c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&lt;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L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/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l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|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1100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c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Bias+30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=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M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]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m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}</w:t>
            </w: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1101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d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Bias+0x34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&gt;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N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^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n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1110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e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Bias+0x38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5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?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O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o</w:t>
            </w:r>
          </w:p>
        </w:tc>
        <w:tc>
          <w:tcPr>
            <w:tcW w:w="620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296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1111</w:t>
            </w:r>
          </w:p>
        </w:tc>
        <w:tc>
          <w:tcPr>
            <w:tcW w:w="650" w:type="dxa"/>
            <w:vAlign w:val="top"/>
          </w:tcPr>
          <w:p>
            <w:pPr>
              <w:jc w:val="center"/>
              <w:outlineLvl w:val="9"/>
              <w:rPr>
                <w:rFonts w:hint="default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f</w:t>
            </w:r>
          </w:p>
        </w:tc>
        <w:tc>
          <w:tcPr>
            <w:tcW w:w="1500" w:type="dxa"/>
            <w:vAlign w:val="top"/>
          </w:tcPr>
          <w:p>
            <w:pPr>
              <w:jc w:val="center"/>
              <w:outlineLvl w:val="9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Bias+0x3c</w:t>
            </w:r>
          </w:p>
        </w:tc>
        <w:tc>
          <w:tcPr>
            <w:tcW w:w="1281" w:type="dxa"/>
            <w:vAlign w:val="top"/>
          </w:tcPr>
          <w:p>
            <w:pPr>
              <w:jc w:val="center"/>
              <w:outlineLvl w:val="9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w:t>13</w:t>
            </w:r>
          </w:p>
        </w:tc>
      </w:tr>
    </w:tbl>
    <w:p>
      <w:pPr>
        <w:outlineLvl w:val="9"/>
        <w:rPr>
          <w:rFonts w:hint="eastAsia"/>
          <w:lang w:val="en-US" w:eastAsia="zh-CN"/>
        </w:rPr>
      </w:pP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以本题要求最后6个字符的累加值为56，我们可以取BJMBJM这个字符串，因为B对应6，而J对应14，M对应8，加和正好为56。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由此我们可以看到，这道题的答案应该有很多组，只要按照上表其最终累加结果为56即可。我们不再一一列出。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附上使用BJMBJM验证的结果。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2729230" cy="1481455"/>
            <wp:effectExtent l="0" t="0" r="4445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可见我们的推论是正确的。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7" w:name="_Toc22464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&lt;phase_6&gt;链表</w:t>
      </w:r>
      <w:bookmarkEnd w:id="7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总述：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有六个节点，每个节点中</w:t>
      </w:r>
      <w:r>
        <w:rPr>
          <w:rFonts w:hint="eastAsia"/>
          <w:lang w:val="en-US" w:eastAsia="zh-CN"/>
        </w:rPr>
        <w:t>已预先</w:t>
      </w:r>
      <w:r>
        <w:rPr>
          <w:rFonts w:hint="default"/>
          <w:lang w:val="en-US" w:eastAsia="zh-CN"/>
        </w:rPr>
        <w:t>存储</w:t>
      </w:r>
      <w:r>
        <w:rPr>
          <w:rFonts w:hint="eastAsia"/>
          <w:lang w:val="en-US" w:eastAsia="zh-CN"/>
        </w:rPr>
        <w:t>了</w:t>
      </w:r>
      <w:r>
        <w:rPr>
          <w:rFonts w:hint="default"/>
          <w:lang w:val="en-US" w:eastAsia="zh-CN"/>
        </w:rPr>
        <w:t>一个值</w:t>
      </w:r>
      <w:r>
        <w:rPr>
          <w:rFonts w:hint="eastAsia"/>
          <w:lang w:val="en-US" w:eastAsia="zh-CN"/>
        </w:rPr>
        <w:t>。要求我们按照顺序输入节点编号，来</w:t>
      </w:r>
      <w:r>
        <w:rPr>
          <w:rFonts w:hint="default"/>
          <w:lang w:val="en-US" w:eastAsia="zh-CN"/>
        </w:rPr>
        <w:t>保证其中结点的值</w:t>
      </w:r>
      <w:r>
        <w:rPr>
          <w:rFonts w:hint="eastAsia"/>
          <w:lang w:val="en-US" w:eastAsia="zh-CN"/>
        </w:rPr>
        <w:t>依次递增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首先，我们来对代码进行静态的分析。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（1）读入节点编号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69865" cy="1514475"/>
            <wp:effectExtent l="0" t="0" r="698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这里没有什么可说的，就是读入节点编号。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第一阶段：合规性检验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确保六个数字符合规定。规定是指，不超过6，不重复，即必须是1、2、3、4、5、6的排列。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71135" cy="2137410"/>
            <wp:effectExtent l="0" t="0" r="5715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这部分代码，使用c++可以写成如下形式。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有一个循环的嵌套，其中，外层循环的控制变量为%esi，内层循环的控制变量为%ebx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2744470" cy="1696720"/>
            <wp:effectExtent l="0" t="0" r="8255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</w:pP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第二阶段：排序</w:t>
      </w:r>
    </w:p>
    <w:p>
      <w:pPr>
        <w:ind w:firstLine="420" w:firstLineChars="0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269865" cy="1995170"/>
            <wp:effectExtent l="0" t="0" r="6985" b="508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注意到有给定一个地址，我们发现循环loop2在不断访问(%edx+8)，遂查看这些地址。</w:t>
      </w:r>
    </w:p>
    <w:p>
      <w:pPr>
        <w:ind w:firstLine="420" w:firstLineChars="0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89045" cy="1758950"/>
            <wp:effectExtent l="0" t="0" r="1905" b="3175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到给定地址0x804c13c储存在%edx内，而在%ecx&gt;1时，会通过循环不断将(%edx+8)所对应的值赋值给%edx。实际上，我们查看每一个地址的(%edx+8)会发现，这实际上是一个链表型的结构，每两个结构之间相邻12个字节，而这12个字节被用来存3样东西。(%edx+8)也就是储存的第三项数据，实际上就是下一结构的地址。这一段是循环loop2的解释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为方便说明，我们约定如下：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0x10(%esp,%ebx,4)开始的，为我们输入的六个元素按顺序排列，约定为数组a[]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0x28(%esp,%esi,4)</w:t>
      </w:r>
      <w:r>
        <w:rPr>
          <w:rFonts w:hint="eastAsia"/>
          <w:lang w:val="en-US" w:eastAsia="zh-CN"/>
        </w:rPr>
        <w:t>为新数组，约定为b[]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这里我们可以看出来是通过循环访问（循环控制变量为%ebx）输入的编号a[i].对于特定的一次编号i，若其为1，则就将链表结构的第一个节点的地址0x804c13c移至一个新的数组b[i]；若不为1，则通过循环loop2（上面解释过）找到这个编号i对对应的节点，将其地址（0x804c148、0x804c154、0x804c160、0x804c16c、0x804c178中的一个）移至b[i]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使用c来更直观地表述如下。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74310" cy="2015490"/>
            <wp:effectExtent l="0" t="0" r="2540" b="381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这实际上是一个排序的过程。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（4）第三阶段：复写下一状态（链表重组）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24000"/>
            <wp:effectExtent l="0" t="0" r="5715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这一部分根据上一阶段的排序结果来对链表节点进行重组，按照我们输入的数组a[]的顺序来重新排列链表节点的顺序。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（5）检验数据域递增性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最后，查看输入顺序是否正确，即在按照我们输入的数组a[]进行重新排列后，链表内节点的data域是否递增。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6395"/>
            <wp:effectExtent l="0" t="0" r="6350" b="190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用c来更清晰地表示：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2787650" cy="794385"/>
            <wp:effectExtent l="0" t="0" r="3175" b="571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（6）node类型分析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事实上，如果我们对这个节点进行一个查看，截图如下。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4605655" cy="1843405"/>
            <wp:effectExtent l="0" t="0" r="4445" b="444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</w:pPr>
      <w:r>
        <w:rPr>
          <w:rFonts w:hint="eastAsia"/>
          <w:lang w:val="en-US" w:eastAsia="zh-CN"/>
        </w:rPr>
        <w:t>不难发现其实节点有三个域，第一个是数据域，存储的是值的大小；第二个是编号域，反应的是节点的编号（实际上用处不大）；第三个是next域，是指针类型，指向下一个节点的地址。这是一个典型的链表结构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根据上述分析，若要输入正确的顺序，我们必须得知道每个节点的数据域是多少。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3155" cy="1937385"/>
            <wp:effectExtent l="0" t="0" r="4445" b="5715"/>
            <wp:docPr id="2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93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查看每个节点的数据域，我们发现它们按顺序分别是0xf8、0x12e、0x3e、0x19e、0x2d6、0x277。排序过后的编码应该为3、1、2、4、6、5.输入验证，发现正确。</w:t>
      </w:r>
    </w:p>
    <w:p>
      <w:pPr>
        <w:ind w:firstLine="420" w:firstLineChars="0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3195" cy="1520825"/>
            <wp:effectExtent l="0" t="0" r="0" b="0"/>
            <wp:docPr id="2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t="1842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outlineLvl w:val="0"/>
        <w:rPr>
          <w:rFonts w:hint="eastAsia"/>
          <w:lang w:val="en-US" w:eastAsia="zh-CN"/>
        </w:rPr>
      </w:pPr>
      <w:bookmarkStart w:id="8" w:name="_Toc4749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&lt;secret_phase&gt;二叉检索树（BinarySearchTree）</w:t>
      </w:r>
      <w:bookmarkEnd w:id="8"/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前言：这道题比较难看出来，是一个二叉检索树并且寻找目标节点的编号。最终实现的目标是我们输入一个数input，它所在的位置与题目中所规定的相符合。</w:t>
      </w:r>
    </w:p>
    <w:p>
      <w:pPr>
        <w:outlineLvl w:val="1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9" w:name="_Toc1452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&lt;phase_defused&gt;寻找隐藏关入口</w:t>
      </w:r>
      <w:bookmarkEnd w:id="9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关注到main函数部分，每次在调用相应的phase之后都会调用&lt;phase_defused&gt;，猜测可能跟隐藏关卡相关，所以必须要对这一段函数进行研究。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（下图为main函数的phase_3、4在完成档次验证后都调用了&lt;phase_defused&gt;）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70500" cy="2146300"/>
            <wp:effectExtent l="0" t="0" r="6350" b="635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下面查看&lt;phase_defused&gt;代码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72405" cy="2333625"/>
            <wp:effectExtent l="0" t="0" r="4445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在&lt;phase_defused&gt;内有一个判定，若前6关都通过才会触发隐藏关卡，否则跳过。触发隐藏关卡之后，首先判定第四关中输入的是不是两个整数与一个字符串。我们知道，第四关的答案是两个整数，但是如果要进入隐藏关卡，这里需要在两个整数之后再输入一个字符串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（查看输入格式的截图）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2481580" cy="300355"/>
            <wp:effectExtent l="0" t="0" r="4445" b="444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将我们在第四关中输入的字符串作为第一个参数，将给定字符串（也就是答案）作为第二个参数，传递给字符串相等性判定函数。若我们输入的与给定值一样，则会向终端输出信息，并进入隐藏关卡。进入隐藏关卡后，调用&lt;secret_phase&gt;段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67960" cy="2268220"/>
            <wp:effectExtent l="0" t="0" r="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rcRect t="140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（查看给定密码的截图）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2214880" cy="281305"/>
            <wp:effectExtent l="0" t="0" r="4445" b="444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在第四关中输入正确的密码后，向终端提示已经成功进入隐藏关卡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4005580" cy="1805305"/>
            <wp:effectExtent l="0" t="0" r="4445" b="44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</w:pPr>
    </w:p>
    <w:p>
      <w:pPr>
        <w:outlineLvl w:val="1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0" w:name="_Toc15655"/>
      <w:r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  <w:t>&lt;secret_phase&gt;</w:t>
      </w: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隐藏关</w:t>
      </w:r>
      <w:bookmarkEnd w:id="10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在这一段中，首先从终端读入字符串，通过strtol函数将字符串转换为长整型数。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Strol的原型函数为long int strtol(const char *nptr,char **endptr,int base);其中第一个参数为待转换的字符串首地址，第二个参数为转换的首地址，第三个参数为转换的进制（范围为2至36）这里是0xa，即转换为十进制。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若我们输入的就是数值，通过strol函数返回的值即为我们输入的数值，不作改变。我们称它为input。而后，input作为第二个参数传递入fun7函数，给定地址作为第一个参数传递入fun7。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5273040" cy="3116580"/>
            <wp:effectExtent l="0" t="0" r="3810" b="762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查看给定地址值</w:t>
      </w:r>
      <w:r>
        <w:rPr>
          <w:rFonts w:hint="eastAsia"/>
          <w:lang w:eastAsia="zh-CN"/>
        </w:rPr>
        <w:t>）</w:t>
      </w:r>
    </w:p>
    <w:p>
      <w:pPr>
        <w:outlineLvl w:val="9"/>
      </w:pPr>
      <w:r>
        <w:drawing>
          <wp:inline distT="0" distB="0" distL="114300" distR="114300">
            <wp:extent cx="2562860" cy="342900"/>
            <wp:effectExtent l="0" t="0" r="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542" t="-1065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查看最后会输出什么[不必要，纯粹为了好玩]</w:t>
      </w:r>
      <w:r>
        <w:rPr>
          <w:rFonts w:hint="eastAsia"/>
          <w:lang w:eastAsia="zh-CN"/>
        </w:rPr>
        <w:t>）</w:t>
      </w:r>
    </w:p>
    <w:p>
      <w:pPr>
        <w:outlineLvl w:val="9"/>
      </w:pPr>
      <w:r>
        <w:drawing>
          <wp:inline distT="0" distB="0" distL="114300" distR="114300">
            <wp:extent cx="3700780" cy="424180"/>
            <wp:effectExtent l="0" t="0" r="4445" b="444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最后期待的是fun7返回的是0，这样就能够正确解出。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</w:p>
    <w:p>
      <w:pPr>
        <w:outlineLvl w:val="1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1" w:name="_Toc12769"/>
      <w:r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  <w:t>&lt;</w:t>
      </w: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fun7</w:t>
      </w:r>
      <w:r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  <w:t>&gt;</w:t>
      </w: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检索目标元素</w:t>
      </w:r>
      <w:bookmarkEnd w:id="11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发现%ecx中一直存放我们之前输入的input值，从未被改变过。根据传入指针x所对应的值*x的值与input的关系来确定下一步的走向。有如下递归关系：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/>
              <w:lang w:val="en-US" w:eastAsia="zh-CN"/>
            </w:rPr>
            <m:t>fun7(x,input)=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m:rPr/>
                    <w:rPr>
                      <w:rFonts w:hint="default" w:ascii="Cambria Math" w:hAnsi="Cambria Math"/>
                      <w:lang w:val="en-US" w:eastAsia="zh-CN"/>
                    </w:rPr>
                    <m:t>0                                               ∗x=input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e>
                  <m:r>
                    <m:rPr/>
                    <w:rPr>
                      <w:rFonts w:hint="default" w:ascii="Cambria Math" w:hAnsi="Cambria Math"/>
                      <w:lang w:val="en-US" w:eastAsia="zh-CN"/>
                    </w:rPr>
                    <m:t>2fun7(x+4,input)          ∗x&gt;input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e>
                  <m:r>
                    <m:rPr/>
                    <w:rPr>
                      <w:rFonts w:hint="default" w:ascii="Cambria Math" w:hAnsi="Cambria Math"/>
                      <w:lang w:val="en-US" w:eastAsia="zh-CN"/>
                    </w:rPr>
                    <m:t xml:space="preserve"> 2fun7(x+8,input)+1    ∗x&lt;input   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eqAr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</m:oMath>
      </m:oMathPara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递归边界为x=0，即访问到最低地址，就返回-1（错误），事实上永远不可能访问到这个地方，因为这一段代码不是程序能够访问到的。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32580"/>
            <wp:effectExtent l="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rcRect b="8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解这一道题而言，实际上十分轻松。因为要求返回0，我们只需要第一次进入这个递归结构的时候，就让input=x，它就退出并返回0了。在之前的&lt;secret_phase&gt;中我们已经查看过*0x804c088的值为0x24，即为36，所以这道题答案就是36，输入答案即可得到正确的结果。隐藏关卡就结束了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2" w:name="_Toc22824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深度拓展与思考：</w:t>
      </w:r>
      <w:bookmarkEnd w:id="12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事实上，之前的学长学姐和本级的同学有遇到要求返回值不是0的情况，这个时候就需要代入进去递归一下了。</w:t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此时有几个需要考虑的点：</w:t>
      </w:r>
    </w:p>
    <w:p>
      <w:pPr>
        <w:numPr>
          <w:ilvl w:val="0"/>
          <w:numId w:val="3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最深层的那一层递归返回的结果肯定是0；</w:t>
      </w:r>
    </w:p>
    <w:p>
      <w:pPr>
        <w:numPr>
          <w:ilvl w:val="0"/>
          <w:numId w:val="3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根据需要的结果来确定递归的层数以及所走路线。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举例说明：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要求返回2，则一定是fun7(x,input)=2fun7(x+4)=2fun7(x+4+8)+1，即第一层是*x&lt;input的，返回2fun7(x+4)；而第二层是*x&gt;input，返回2fun7(x+8)+1；第三层是*x=input，返回0。在这种情况下只需要查看*（*（x+4）+8）即可找到正确的答案。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3" w:name="_Toc3619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进一步思考树结构的实现：</w:t>
      </w:r>
      <w:bookmarkEnd w:id="13"/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实际上，本题为二叉检索树，上面我是将其作为一个数组去计算的，虽然也能做出最终的结果，但是显然不容易理解，下面我将从二叉检索树的角度重新理解本题。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本质上，如果我们以12字节为步长查看从0x804c088开始的地址空间，我们会发现这实际上是一个链表结构，每个节点都有三个域。第一位的是数据域，第二、三位是指针域，分别指向左孩子和右孩子的地址。</w:t>
      </w:r>
    </w:p>
    <w:p>
      <w:pPr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815205" cy="4338955"/>
            <wp:effectExtent l="0" t="0" r="444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节点地址x来说，x为其数据域，（x+4）为其左孩子指针域，（x+8）为其右孩子指针域。所以上面我们在*x&lt;input时访问（x+8），即访问其右孩子，这是根据二叉检索树的性质，该节点右边的肯定比该节点的数据要大。若*x&gt;input也是同理的，本质上我们就是在模拟进行这个二叉检索树的检索过程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如根据上面查看到的结果，我可以画出该二叉检索树的示意图如下。</w:t>
      </w:r>
    </w:p>
    <w:p>
      <w:pPr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9230" cy="2809240"/>
            <wp:effectExtent l="0" t="0" r="7620" b="63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研究到这个层面，就能够比较有效地解决问题较为复杂的问题了。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比如有同学遇到的要求fun7返回6，那么就可以看作是</w:t>
      </w:r>
    </w:p>
    <w:p>
      <w:pPr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1135" cy="3179445"/>
            <wp:effectExtent l="0" t="0" r="5715" b="190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即答案为0x23，十进制下为35。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解释原因也比较简单。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Fun7(x,input)=2*fun7(x+4,input)=2*[fun7(</w:t>
      </w:r>
      <w:r>
        <w:rPr>
          <w:rFonts w:hint="eastAsia"/>
          <w:b/>
          <w:bCs/>
          <w:lang w:val="en-US" w:eastAsia="zh-CN"/>
        </w:rPr>
        <w:t>*(x+4)+8</w:t>
      </w:r>
      <w:r>
        <w:rPr>
          <w:rFonts w:hint="eastAsia"/>
          <w:lang w:val="en-US" w:eastAsia="zh-CN"/>
        </w:rPr>
        <w:t>,input)+1]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=2*{2*fun7(</w:t>
      </w:r>
      <w:r>
        <w:rPr>
          <w:rFonts w:hint="eastAsia"/>
          <w:b/>
          <w:bCs/>
          <w:lang w:val="en-US" w:eastAsia="zh-CN"/>
        </w:rPr>
        <w:t>*(*(x+4)+8)+8</w:t>
      </w:r>
      <w:r>
        <w:rPr>
          <w:rFonts w:hint="eastAsia"/>
          <w:lang w:val="en-US" w:eastAsia="zh-CN"/>
        </w:rPr>
        <w:t>,input)+1]+1}=2*(2*(0+1)+1)=6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</w:t>
      </w:r>
      <w:r>
        <w:rPr>
          <w:rFonts w:hint="eastAsia"/>
          <w:b/>
          <w:bCs/>
          <w:lang w:val="en-US" w:eastAsia="zh-CN"/>
        </w:rPr>
        <w:t>*(*(x+4)+8)+8</w:t>
      </w:r>
      <w:r>
        <w:rPr>
          <w:rFonts w:hint="eastAsia"/>
          <w:lang w:val="en-US" w:eastAsia="zh-CN"/>
        </w:rPr>
        <w:t>就应该是最终的地址，也就是我们应该的输入值</w:t>
      </w:r>
      <w:r>
        <w:rPr>
          <w:rFonts w:hint="eastAsia"/>
          <w:b/>
          <w:bCs/>
          <w:lang w:val="en-US" w:eastAsia="zh-CN"/>
        </w:rPr>
        <w:t>input</w:t>
      </w:r>
      <w:r>
        <w:rPr>
          <w:rFonts w:hint="eastAsia"/>
          <w:lang w:val="en-US" w:eastAsia="zh-CN"/>
        </w:rPr>
        <w:t>，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b/>
          <w:bCs/>
          <w:lang w:val="en-US" w:eastAsia="zh-CN"/>
        </w:rPr>
        <w:t>input=*(*(x+4)+8)+8</w:t>
      </w:r>
      <w:r>
        <w:rPr>
          <w:rFonts w:hint="eastAsia"/>
          <w:lang w:val="en-US" w:eastAsia="zh-CN"/>
        </w:rPr>
        <w:t>时才会返回0。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而根据上面这张图，就是先访问左孩子，再访问两次右孩子。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4" w:name="_Toc32048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&lt;撒花完结&gt;</w:t>
      </w:r>
      <w:bookmarkEnd w:id="14"/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将所有答案保存进ans.txt内</w:t>
      </w:r>
    </w:p>
    <w:p>
      <w:pPr>
        <w:ind w:firstLine="420" w:firstLineChars="0"/>
        <w:outlineLvl w:val="9"/>
      </w:pPr>
      <w:r>
        <w:drawing>
          <wp:inline distT="0" distB="0" distL="114300" distR="114300">
            <wp:extent cx="4386580" cy="1538605"/>
            <wp:effectExtent l="0" t="0" r="4445" b="444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红框内可去掉，该题多解，只取一组即可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本来第四组也可以多解，但是要进入隐藏关，就只写了一组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3849370</wp:posOffset>
            </wp:positionH>
            <wp:positionV relativeFrom="paragraph">
              <wp:posOffset>150495</wp:posOffset>
            </wp:positionV>
            <wp:extent cx="1713865" cy="2286000"/>
            <wp:effectExtent l="0" t="0" r="635" b="0"/>
            <wp:wrapSquare wrapText="bothSides"/>
            <wp:docPr id="39" name="图片 39" descr="758FE429-2ADF-477B-996A-1ACC9DE49725_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58FE429-2ADF-477B-996A-1ACC9DE49725_or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运行，可以得到所有炸弹都被成功拆除的提示。</w:t>
      </w:r>
    </w:p>
    <w:p>
      <w:pPr>
        <w:outlineLvl w:val="9"/>
      </w:pPr>
      <w:r>
        <w:drawing>
          <wp:inline distT="0" distB="0" distL="114300" distR="114300">
            <wp:extent cx="3641090" cy="2078355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rcRect r="21869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至此，bomb-lab算是正式结束了。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0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bookmarkStart w:id="15" w:name="_Toc6847"/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附录：自己写的各部分phase的c代码</w:t>
      </w:r>
      <w:bookmarkEnd w:id="15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bomb()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16" w:name="_Toc986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phase_1()</w:t>
      </w:r>
      <w:bookmarkEnd w:id="16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string s_ori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"I am for medical liability at the federal level."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string s_input;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&amp;s_input);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(strings_not_equal(s_input, s_ori))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9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17" w:name="_Toc15712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phase_2()</w:t>
      </w:r>
      <w:bookmarkEnd w:id="17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"%d %d %d %d %d %d"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i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i++)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temp = m[i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 + m[i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(temp != m[i])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18" w:name="_Toc17342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phase_3()</w:t>
      </w:r>
      <w:bookmarkEnd w:id="18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m;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"%d %c %d"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n, c, m)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(n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temp;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(n)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0x80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0x135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0x348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0x16d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0x1d7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0x75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0x31b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0x72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0x204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(m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0xb0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temp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0x6f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(temp != c)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19" w:name="_Toc9094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func4(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x)</w:t>
      </w:r>
      <w:bookmarkEnd w:id="19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(n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(n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x;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(result(n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x) + result(n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x) + x);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20" w:name="_Toc18549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phase_4()</w:t>
      </w:r>
      <w:bookmarkEnd w:id="20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check, x;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"%d %d"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check, x)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(x &lt;=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(x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(func4(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x) != check)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phase_5()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string s;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s);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(string_length(s)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total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i++)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total += 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m[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s[i] &amp;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0xf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(total !=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0x38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21" w:name="_Toc30207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phase_6()</w:t>
      </w:r>
      <w:bookmarkEnd w:id="21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scanf(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"%d %d %d %d %d %d"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], &amp;a[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 第一阶段：合规性检验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(a[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i++)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(a[i]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j = i; j 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j++)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(a[j] == a[i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第二阶段：排序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node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data;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number;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node *next;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node head;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i++)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(a[i]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// 实际上这句可以不要，放这里可以看得更清晰一点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j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j &lt; a[i]; j++)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    head = head-&gt;next;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b[i] = &amp;head;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第三阶段：复写下一状态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]-&gt;next =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]-&gt;next =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]-&gt;next =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]-&gt;next =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]-&gt;next = *b[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第四阶段：检验数据域递增性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node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head;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i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 i--)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(head-&gt;data &gt; head-&gt;next-&gt;data)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22" w:name="_Toc7376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fun7(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x,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input)</w:t>
      </w:r>
      <w:bookmarkEnd w:id="22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(x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(*x &gt; input)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* fun7(x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input);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// 在左孩子中寻找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(*x == input)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// 寻找到了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                                  //*x&lt;input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* fun7(x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input)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// 在右孩子中寻找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outlineLvl w:val="1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bookmarkStart w:id="23" w:name="_Toc19653"/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secret_phase()</w:t>
      </w:r>
      <w:bookmarkEnd w:id="23"/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readline();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input = strtol(readline(),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(input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(fun7(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0x804c088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input))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bomb();</w:t>
      </w:r>
    </w:p>
    <w:p>
      <w:pPr>
        <w:keepNext w:val="0"/>
        <w:keepLines w:val="0"/>
        <w:widowControl/>
        <w:suppressLineNumbers w:val="0"/>
        <w:shd w:val="clear" w:fill="1E1E1E"/>
        <w:spacing w:line="203" w:lineRule="atLeast"/>
        <w:jc w:val="left"/>
        <w:rPr>
          <w:rFonts w:hint="eastAsia" w:eastAsiaTheme="minorEastAsia"/>
          <w:sz w:val="36"/>
          <w:szCs w:val="44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AC0E84"/>
    <w:multiLevelType w:val="singleLevel"/>
    <w:tmpl w:val="B3AC0E84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27C4CC5E"/>
    <w:multiLevelType w:val="singleLevel"/>
    <w:tmpl w:val="27C4CC5E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37E66D19"/>
    <w:multiLevelType w:val="singleLevel"/>
    <w:tmpl w:val="37E66D19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MyM2E5MGIzMDMyYzI1ZmM2YjFjMWFlYTNhMjY3MDUifQ=="/>
  </w:docVars>
  <w:rsids>
    <w:rsidRoot w:val="00000000"/>
    <w:rsid w:val="02E26F6B"/>
    <w:rsid w:val="0368705F"/>
    <w:rsid w:val="040C1788"/>
    <w:rsid w:val="0486061E"/>
    <w:rsid w:val="053F2C23"/>
    <w:rsid w:val="071F6AB6"/>
    <w:rsid w:val="07534327"/>
    <w:rsid w:val="076804D7"/>
    <w:rsid w:val="081F2736"/>
    <w:rsid w:val="0A301362"/>
    <w:rsid w:val="0AA23E17"/>
    <w:rsid w:val="0C240146"/>
    <w:rsid w:val="0C605BA6"/>
    <w:rsid w:val="0CD24B00"/>
    <w:rsid w:val="0DB55A7E"/>
    <w:rsid w:val="0DCF6903"/>
    <w:rsid w:val="0DDF0D4D"/>
    <w:rsid w:val="0E525ADF"/>
    <w:rsid w:val="0F3A26DF"/>
    <w:rsid w:val="10573084"/>
    <w:rsid w:val="114535BD"/>
    <w:rsid w:val="114743F7"/>
    <w:rsid w:val="13243CE1"/>
    <w:rsid w:val="1428066A"/>
    <w:rsid w:val="150B5F82"/>
    <w:rsid w:val="16474315"/>
    <w:rsid w:val="16B326A1"/>
    <w:rsid w:val="177921C0"/>
    <w:rsid w:val="17DF37A9"/>
    <w:rsid w:val="18565294"/>
    <w:rsid w:val="18AC30F8"/>
    <w:rsid w:val="19243C36"/>
    <w:rsid w:val="19EF1661"/>
    <w:rsid w:val="1B2A29C5"/>
    <w:rsid w:val="1C200EAE"/>
    <w:rsid w:val="1C690EED"/>
    <w:rsid w:val="1DAB308E"/>
    <w:rsid w:val="1DAB5A23"/>
    <w:rsid w:val="1DEA505C"/>
    <w:rsid w:val="1FB770E1"/>
    <w:rsid w:val="21CB5418"/>
    <w:rsid w:val="23274A15"/>
    <w:rsid w:val="239F6B5C"/>
    <w:rsid w:val="24322BE7"/>
    <w:rsid w:val="24521E21"/>
    <w:rsid w:val="24FD07B6"/>
    <w:rsid w:val="251B2DCA"/>
    <w:rsid w:val="25CB1E8B"/>
    <w:rsid w:val="26946721"/>
    <w:rsid w:val="28F416F8"/>
    <w:rsid w:val="2A333CA7"/>
    <w:rsid w:val="2A5458A3"/>
    <w:rsid w:val="2B0C0F7B"/>
    <w:rsid w:val="2BE15E3F"/>
    <w:rsid w:val="2CDA585C"/>
    <w:rsid w:val="2D07325B"/>
    <w:rsid w:val="2E0028ED"/>
    <w:rsid w:val="2E4C4F37"/>
    <w:rsid w:val="2ED63433"/>
    <w:rsid w:val="2F301FD7"/>
    <w:rsid w:val="3066077D"/>
    <w:rsid w:val="317E5902"/>
    <w:rsid w:val="318F7412"/>
    <w:rsid w:val="323A4620"/>
    <w:rsid w:val="338B0EAB"/>
    <w:rsid w:val="34CF5F7D"/>
    <w:rsid w:val="35B2706F"/>
    <w:rsid w:val="3C020EDB"/>
    <w:rsid w:val="3C2661C5"/>
    <w:rsid w:val="3E0F6883"/>
    <w:rsid w:val="3EDC25BB"/>
    <w:rsid w:val="3F47603C"/>
    <w:rsid w:val="406B2B6A"/>
    <w:rsid w:val="40882B1C"/>
    <w:rsid w:val="40AD31C5"/>
    <w:rsid w:val="41003BD2"/>
    <w:rsid w:val="41276DDF"/>
    <w:rsid w:val="42A97011"/>
    <w:rsid w:val="44D51F86"/>
    <w:rsid w:val="47936263"/>
    <w:rsid w:val="481B5F71"/>
    <w:rsid w:val="4A4D75CA"/>
    <w:rsid w:val="4AEF10FC"/>
    <w:rsid w:val="4B442FC1"/>
    <w:rsid w:val="4BA52D03"/>
    <w:rsid w:val="4BEC56EF"/>
    <w:rsid w:val="4C9141EC"/>
    <w:rsid w:val="4CB649CF"/>
    <w:rsid w:val="4D8E53C8"/>
    <w:rsid w:val="4EE845D2"/>
    <w:rsid w:val="504F48BD"/>
    <w:rsid w:val="509E0681"/>
    <w:rsid w:val="516A7EFA"/>
    <w:rsid w:val="51B61BEB"/>
    <w:rsid w:val="51C23892"/>
    <w:rsid w:val="524D5852"/>
    <w:rsid w:val="529122ED"/>
    <w:rsid w:val="53712F26"/>
    <w:rsid w:val="537B63EF"/>
    <w:rsid w:val="5388590E"/>
    <w:rsid w:val="53C4491B"/>
    <w:rsid w:val="542076D2"/>
    <w:rsid w:val="54CD6AEE"/>
    <w:rsid w:val="55B6370E"/>
    <w:rsid w:val="56102E1E"/>
    <w:rsid w:val="56217C69"/>
    <w:rsid w:val="578E339C"/>
    <w:rsid w:val="57D76F53"/>
    <w:rsid w:val="58871392"/>
    <w:rsid w:val="58EA13F1"/>
    <w:rsid w:val="59356B2F"/>
    <w:rsid w:val="59BB12F3"/>
    <w:rsid w:val="59C208D3"/>
    <w:rsid w:val="5BE71410"/>
    <w:rsid w:val="5C5B1AEB"/>
    <w:rsid w:val="5D07484F"/>
    <w:rsid w:val="5D3F048D"/>
    <w:rsid w:val="5D5F7CE1"/>
    <w:rsid w:val="5DE35A9A"/>
    <w:rsid w:val="5E5439E7"/>
    <w:rsid w:val="5F3F29C6"/>
    <w:rsid w:val="5F5E5590"/>
    <w:rsid w:val="5F7D1FD6"/>
    <w:rsid w:val="603467E8"/>
    <w:rsid w:val="609C17DC"/>
    <w:rsid w:val="61F079C8"/>
    <w:rsid w:val="62467BC8"/>
    <w:rsid w:val="626243AF"/>
    <w:rsid w:val="632C7267"/>
    <w:rsid w:val="6344423D"/>
    <w:rsid w:val="65DB1727"/>
    <w:rsid w:val="661D13E7"/>
    <w:rsid w:val="6652796A"/>
    <w:rsid w:val="682B12B3"/>
    <w:rsid w:val="688651C2"/>
    <w:rsid w:val="69613E1F"/>
    <w:rsid w:val="6A5A3FE2"/>
    <w:rsid w:val="6A606F02"/>
    <w:rsid w:val="6A784C79"/>
    <w:rsid w:val="6BCE4EB6"/>
    <w:rsid w:val="6C6A13C0"/>
    <w:rsid w:val="6D4461F6"/>
    <w:rsid w:val="6DA305C4"/>
    <w:rsid w:val="6DB20808"/>
    <w:rsid w:val="6DFA490D"/>
    <w:rsid w:val="6E8A1FE8"/>
    <w:rsid w:val="6E9F1D5A"/>
    <w:rsid w:val="6F0626E6"/>
    <w:rsid w:val="6F843DB4"/>
    <w:rsid w:val="71443E1B"/>
    <w:rsid w:val="716D5171"/>
    <w:rsid w:val="722B2FD2"/>
    <w:rsid w:val="726522EC"/>
    <w:rsid w:val="72F71196"/>
    <w:rsid w:val="737D05A6"/>
    <w:rsid w:val="74C81FBE"/>
    <w:rsid w:val="75720FA8"/>
    <w:rsid w:val="75A073F5"/>
    <w:rsid w:val="7B612D0F"/>
    <w:rsid w:val="7C8A5311"/>
    <w:rsid w:val="7D476F8C"/>
    <w:rsid w:val="7D6D793B"/>
    <w:rsid w:val="7DFA383E"/>
    <w:rsid w:val="7E6C4BDA"/>
    <w:rsid w:val="7F13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1"/>
    <w:basedOn w:val="1"/>
    <w:next w:val="1"/>
    <w:qFormat/>
    <w:uiPriority w:val="0"/>
  </w:style>
  <w:style w:type="paragraph" w:styleId="3">
    <w:name w:val="toc 2"/>
    <w:basedOn w:val="1"/>
    <w:next w:val="1"/>
    <w:qFormat/>
    <w:uiPriority w:val="0"/>
    <w:pPr>
      <w:ind w:left="420" w:leftChars="200"/>
    </w:p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8579</Words>
  <Characters>15381</Characters>
  <Lines>0</Lines>
  <Paragraphs>0</Paragraphs>
  <TotalTime>23</TotalTime>
  <ScaleCrop>false</ScaleCrop>
  <LinksUpToDate>false</LinksUpToDate>
  <CharactersWithSpaces>19821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2023-04-03T08:55:00Z</dcterms:created>
  <dc:creator>y</dc:creator>
  <cp:lastModifiedBy>最后的雪原狼王</cp:lastModifiedBy>
  <dcterms:modified xsi:type="dcterms:W3CDTF">2023-04-24T15:14:07Z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128DB346C80042DA92944354A312F482_12</vt:lpwstr>
  </property>
</Properties>
</file>